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251CB">
      <w:pPr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附表</w:t>
      </w:r>
      <w:r>
        <w:rPr>
          <w:rFonts w:ascii="仿宋_GB2312" w:hAnsi="仿宋_GB2312" w:eastAsia="仿宋_GB2312" w:cs="仿宋_GB2312"/>
          <w:bCs/>
          <w:sz w:val="32"/>
          <w:szCs w:val="32"/>
        </w:rPr>
        <w:t>2</w:t>
      </w:r>
    </w:p>
    <w:p w14:paraId="391551C8">
      <w:pPr>
        <w:jc w:val="center"/>
        <w:rPr>
          <w:rFonts w:ascii="仿宋" w:hAnsi="仿宋" w:eastAsia="仿宋" w:cs="仿宋"/>
          <w:b/>
          <w:kern w:val="0"/>
          <w:sz w:val="32"/>
          <w:szCs w:val="32"/>
        </w:rPr>
      </w:pPr>
    </w:p>
    <w:p w14:paraId="5A2E9D2A"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ascii="仿宋" w:hAnsi="仿宋" w:eastAsia="仿宋" w:cs="仿宋"/>
          <w:b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年教师教学创新大赛参赛</w:t>
      </w:r>
      <w:r>
        <w:rPr>
          <w:rFonts w:ascii="仿宋" w:hAnsi="仿宋" w:eastAsia="仿宋" w:cs="仿宋"/>
          <w:b/>
          <w:kern w:val="0"/>
          <w:sz w:val="32"/>
          <w:szCs w:val="32"/>
        </w:rPr>
        <w:t>选手</w:t>
      </w:r>
      <w:r>
        <w:rPr>
          <w:rFonts w:hint="eastAsia" w:ascii="仿宋" w:hAnsi="仿宋" w:eastAsia="仿宋" w:cs="仿宋"/>
          <w:b/>
          <w:sz w:val="32"/>
          <w:szCs w:val="32"/>
        </w:rPr>
        <w:t>报名表</w:t>
      </w:r>
    </w:p>
    <w:p w14:paraId="0081B5EC">
      <w:pPr>
        <w:rPr>
          <w:rFonts w:ascii="宋体" w:hAnsi="宋体" w:eastAsia="宋体" w:cs="等线"/>
          <w:b/>
          <w:bCs/>
          <w:sz w:val="24"/>
        </w:rPr>
      </w:pPr>
    </w:p>
    <w:p w14:paraId="23051F49">
      <w:pPr>
        <w:rPr>
          <w:rFonts w:ascii="宋体" w:hAnsi="宋体" w:eastAsia="宋体" w:cs="等线"/>
          <w:b/>
          <w:bCs/>
          <w:sz w:val="24"/>
        </w:rPr>
      </w:pPr>
      <w:r>
        <w:rPr>
          <w:rFonts w:hint="eastAsia" w:ascii="宋体" w:hAnsi="宋体" w:eastAsia="宋体" w:cs="等线"/>
          <w:b/>
          <w:bCs/>
          <w:sz w:val="24"/>
        </w:rPr>
        <w:t>一、基本情况</w:t>
      </w:r>
    </w:p>
    <w:tbl>
      <w:tblPr>
        <w:tblStyle w:val="2"/>
        <w:tblpPr w:leftFromText="180" w:rightFromText="180" w:vertAnchor="text" w:horzAnchor="page" w:tblpX="1795" w:tblpY="342"/>
        <w:tblOverlap w:val="never"/>
        <w:tblW w:w="8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935"/>
        <w:gridCol w:w="935"/>
        <w:gridCol w:w="907"/>
        <w:gridCol w:w="942"/>
        <w:gridCol w:w="919"/>
        <w:gridCol w:w="816"/>
        <w:gridCol w:w="1071"/>
        <w:gridCol w:w="1511"/>
      </w:tblGrid>
      <w:tr w14:paraId="2A1CC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69" w:type="dxa"/>
            <w:vMerge w:val="restart"/>
            <w:vAlign w:val="center"/>
          </w:tcPr>
          <w:p w14:paraId="19E5266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主讲教师</w:t>
            </w:r>
          </w:p>
        </w:tc>
        <w:tc>
          <w:tcPr>
            <w:tcW w:w="935" w:type="dxa"/>
            <w:vAlign w:val="center"/>
          </w:tcPr>
          <w:p w14:paraId="3823A7BF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等线"/>
                <w:bCs/>
                <w:szCs w:val="21"/>
              </w:rPr>
              <w:t>姓名</w:t>
            </w:r>
          </w:p>
        </w:tc>
        <w:tc>
          <w:tcPr>
            <w:tcW w:w="1842" w:type="dxa"/>
            <w:gridSpan w:val="2"/>
            <w:vAlign w:val="center"/>
          </w:tcPr>
          <w:p w14:paraId="4977007C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64128743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性别</w:t>
            </w:r>
          </w:p>
        </w:tc>
        <w:tc>
          <w:tcPr>
            <w:tcW w:w="919" w:type="dxa"/>
            <w:vAlign w:val="center"/>
          </w:tcPr>
          <w:p w14:paraId="38EEB33B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5C14779C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出生年月</w:t>
            </w:r>
          </w:p>
        </w:tc>
        <w:tc>
          <w:tcPr>
            <w:tcW w:w="1071" w:type="dxa"/>
            <w:vAlign w:val="center"/>
          </w:tcPr>
          <w:p w14:paraId="5048E738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11" w:type="dxa"/>
            <w:vMerge w:val="restart"/>
            <w:textDirection w:val="tbRlV"/>
            <w:vAlign w:val="center"/>
          </w:tcPr>
          <w:p w14:paraId="245024A1">
            <w:pPr>
              <w:ind w:left="113" w:right="113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照 片</w:t>
            </w:r>
          </w:p>
        </w:tc>
      </w:tr>
      <w:tr w14:paraId="65C0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9" w:type="dxa"/>
            <w:vMerge w:val="continue"/>
            <w:vAlign w:val="center"/>
          </w:tcPr>
          <w:p w14:paraId="266913D6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69BEF837">
            <w:pPr>
              <w:jc w:val="center"/>
              <w:rPr>
                <w:rFonts w:ascii="宋体" w:hAnsi="宋体" w:eastAsia="宋体" w:cs="等线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职称</w:t>
            </w:r>
          </w:p>
        </w:tc>
        <w:tc>
          <w:tcPr>
            <w:tcW w:w="1842" w:type="dxa"/>
            <w:gridSpan w:val="2"/>
          </w:tcPr>
          <w:p w14:paraId="467C5C07">
            <w:pPr>
              <w:jc w:val="center"/>
              <w:rPr>
                <w:rFonts w:ascii="宋体" w:hAnsi="宋体" w:eastAsia="宋体" w:cs="等线"/>
                <w:bCs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037D5E6B">
            <w:pPr>
              <w:jc w:val="center"/>
              <w:rPr>
                <w:rFonts w:ascii="宋体" w:hAnsi="宋体" w:eastAsia="宋体" w:cs="等线"/>
                <w:bCs/>
                <w:szCs w:val="21"/>
              </w:rPr>
            </w:pPr>
            <w:r>
              <w:rPr>
                <w:rFonts w:hint="eastAsia" w:ascii="宋体" w:hAnsi="宋体" w:eastAsia="宋体" w:cs="等线"/>
                <w:bCs/>
                <w:szCs w:val="21"/>
              </w:rPr>
              <w:t>民族</w:t>
            </w:r>
          </w:p>
        </w:tc>
        <w:tc>
          <w:tcPr>
            <w:tcW w:w="919" w:type="dxa"/>
            <w:vAlign w:val="center"/>
          </w:tcPr>
          <w:p w14:paraId="1E95488A">
            <w:pPr>
              <w:jc w:val="center"/>
              <w:rPr>
                <w:rFonts w:ascii="宋体" w:hAnsi="宋体" w:eastAsia="宋体" w:cs="等线"/>
                <w:bCs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77DB602D">
            <w:pPr>
              <w:jc w:val="center"/>
              <w:rPr>
                <w:rFonts w:ascii="宋体" w:hAnsi="宋体" w:eastAsia="宋体" w:cs="等线"/>
                <w:bCs/>
                <w:szCs w:val="21"/>
              </w:rPr>
            </w:pPr>
            <w:r>
              <w:rPr>
                <w:rFonts w:hint="eastAsia" w:ascii="宋体" w:hAnsi="宋体" w:eastAsia="宋体" w:cs="等线"/>
                <w:bCs/>
                <w:szCs w:val="21"/>
              </w:rPr>
              <w:t>政治</w:t>
            </w:r>
          </w:p>
          <w:p w14:paraId="54206F27">
            <w:pPr>
              <w:jc w:val="center"/>
              <w:rPr>
                <w:rFonts w:ascii="宋体" w:hAnsi="宋体" w:eastAsia="宋体" w:cs="等线"/>
                <w:bCs/>
                <w:szCs w:val="21"/>
              </w:rPr>
            </w:pPr>
            <w:r>
              <w:rPr>
                <w:rFonts w:hint="eastAsia" w:ascii="宋体" w:hAnsi="宋体" w:eastAsia="宋体" w:cs="等线"/>
                <w:bCs/>
                <w:szCs w:val="21"/>
              </w:rPr>
              <w:t>面貌</w:t>
            </w:r>
          </w:p>
        </w:tc>
        <w:tc>
          <w:tcPr>
            <w:tcW w:w="1071" w:type="dxa"/>
          </w:tcPr>
          <w:p w14:paraId="381E280E">
            <w:pPr>
              <w:rPr>
                <w:rFonts w:ascii="宋体" w:hAnsi="宋体" w:eastAsia="宋体" w:cs="等线"/>
                <w:bCs/>
                <w:szCs w:val="21"/>
              </w:rPr>
            </w:pPr>
          </w:p>
        </w:tc>
        <w:tc>
          <w:tcPr>
            <w:tcW w:w="1511" w:type="dxa"/>
            <w:vMerge w:val="continue"/>
            <w:vAlign w:val="center"/>
          </w:tcPr>
          <w:p w14:paraId="742C287E">
            <w:pPr>
              <w:jc w:val="center"/>
              <w:rPr>
                <w:rFonts w:ascii="宋体" w:hAnsi="宋体" w:eastAsia="宋体" w:cs="等线"/>
                <w:bCs/>
                <w:szCs w:val="21"/>
              </w:rPr>
            </w:pPr>
          </w:p>
        </w:tc>
      </w:tr>
      <w:tr w14:paraId="732C4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9" w:type="dxa"/>
            <w:vMerge w:val="continue"/>
            <w:vAlign w:val="center"/>
          </w:tcPr>
          <w:p w14:paraId="5BBDBDDE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</w:tcPr>
          <w:p w14:paraId="3730FECF">
            <w:pPr>
              <w:jc w:val="center"/>
              <w:rPr>
                <w:rFonts w:ascii="宋体" w:hAnsi="宋体" w:eastAsia="宋体" w:cs="等线"/>
                <w:bCs/>
                <w:szCs w:val="21"/>
              </w:rPr>
            </w:pPr>
            <w:r>
              <w:rPr>
                <w:rFonts w:hint="eastAsia" w:ascii="宋体" w:hAnsi="宋体" w:eastAsia="宋体" w:cs="等线"/>
                <w:bCs/>
                <w:szCs w:val="21"/>
              </w:rPr>
              <w:t>学历/学位</w:t>
            </w:r>
          </w:p>
        </w:tc>
        <w:tc>
          <w:tcPr>
            <w:tcW w:w="1842" w:type="dxa"/>
            <w:gridSpan w:val="2"/>
          </w:tcPr>
          <w:p w14:paraId="01664466">
            <w:pPr>
              <w:jc w:val="center"/>
              <w:rPr>
                <w:rFonts w:ascii="宋体" w:hAnsi="宋体" w:eastAsia="宋体" w:cs="等线"/>
                <w:bCs/>
                <w:szCs w:val="21"/>
              </w:rPr>
            </w:pPr>
          </w:p>
        </w:tc>
        <w:tc>
          <w:tcPr>
            <w:tcW w:w="942" w:type="dxa"/>
          </w:tcPr>
          <w:p w14:paraId="5DBDD1BE">
            <w:pPr>
              <w:jc w:val="center"/>
              <w:rPr>
                <w:rFonts w:ascii="宋体" w:hAnsi="宋体" w:eastAsia="宋体" w:cs="等线"/>
                <w:bCs/>
                <w:szCs w:val="21"/>
              </w:rPr>
            </w:pPr>
            <w:r>
              <w:rPr>
                <w:rFonts w:hint="eastAsia" w:ascii="宋体" w:hAnsi="宋体" w:eastAsia="宋体" w:cs="等线"/>
                <w:bCs/>
                <w:szCs w:val="21"/>
              </w:rPr>
              <w:t>工作</w:t>
            </w:r>
          </w:p>
          <w:p w14:paraId="16859D9D">
            <w:pPr>
              <w:jc w:val="center"/>
              <w:rPr>
                <w:rFonts w:ascii="宋体" w:hAnsi="宋体" w:eastAsia="宋体" w:cs="等线"/>
                <w:bCs/>
                <w:szCs w:val="21"/>
              </w:rPr>
            </w:pPr>
            <w:r>
              <w:rPr>
                <w:rFonts w:hint="eastAsia" w:ascii="宋体" w:hAnsi="宋体" w:eastAsia="宋体" w:cs="等线"/>
                <w:bCs/>
                <w:szCs w:val="21"/>
              </w:rPr>
              <w:t>单位</w:t>
            </w:r>
          </w:p>
        </w:tc>
        <w:tc>
          <w:tcPr>
            <w:tcW w:w="2806" w:type="dxa"/>
            <w:gridSpan w:val="3"/>
          </w:tcPr>
          <w:p w14:paraId="2EE617C4">
            <w:pPr>
              <w:rPr>
                <w:rFonts w:ascii="宋体" w:hAnsi="宋体" w:eastAsia="宋体" w:cs="等线"/>
                <w:bCs/>
                <w:szCs w:val="21"/>
              </w:rPr>
            </w:pPr>
          </w:p>
        </w:tc>
        <w:tc>
          <w:tcPr>
            <w:tcW w:w="1511" w:type="dxa"/>
            <w:vMerge w:val="continue"/>
            <w:vAlign w:val="center"/>
          </w:tcPr>
          <w:p w14:paraId="6D75A445">
            <w:pPr>
              <w:jc w:val="center"/>
              <w:rPr>
                <w:rFonts w:ascii="宋体" w:hAnsi="宋体" w:eastAsia="宋体" w:cs="等线"/>
                <w:bCs/>
                <w:szCs w:val="21"/>
              </w:rPr>
            </w:pPr>
          </w:p>
        </w:tc>
      </w:tr>
      <w:tr w14:paraId="371C3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9" w:type="dxa"/>
            <w:vMerge w:val="continue"/>
            <w:vAlign w:val="center"/>
          </w:tcPr>
          <w:p w14:paraId="2E1D7178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0146E139">
            <w:pPr>
              <w:jc w:val="center"/>
              <w:rPr>
                <w:rFonts w:ascii="宋体" w:hAnsi="宋体" w:eastAsia="宋体" w:cs="等线"/>
                <w:bCs/>
                <w:szCs w:val="21"/>
              </w:rPr>
            </w:pPr>
            <w:r>
              <w:rPr>
                <w:rFonts w:hint="eastAsia" w:ascii="宋体" w:hAnsi="宋体" w:eastAsia="宋体" w:cs="等线"/>
                <w:bCs/>
                <w:szCs w:val="21"/>
              </w:rPr>
              <w:t>所在教学单位</w:t>
            </w:r>
          </w:p>
        </w:tc>
        <w:tc>
          <w:tcPr>
            <w:tcW w:w="1842" w:type="dxa"/>
            <w:gridSpan w:val="2"/>
          </w:tcPr>
          <w:p w14:paraId="0DF4D6A6">
            <w:pPr>
              <w:jc w:val="center"/>
              <w:rPr>
                <w:rFonts w:ascii="宋体" w:hAnsi="宋体" w:eastAsia="宋体" w:cs="等线"/>
                <w:bCs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40B478AD">
            <w:pPr>
              <w:jc w:val="center"/>
              <w:rPr>
                <w:rFonts w:ascii="宋体" w:hAnsi="宋体" w:eastAsia="宋体" w:cs="等线"/>
                <w:bCs/>
                <w:szCs w:val="21"/>
              </w:rPr>
            </w:pPr>
            <w:r>
              <w:rPr>
                <w:rFonts w:hint="eastAsia" w:ascii="宋体" w:hAnsi="宋体" w:eastAsia="宋体" w:cs="等线"/>
                <w:bCs/>
                <w:szCs w:val="21"/>
              </w:rPr>
              <w:t>Email</w:t>
            </w:r>
          </w:p>
        </w:tc>
        <w:tc>
          <w:tcPr>
            <w:tcW w:w="1735" w:type="dxa"/>
            <w:gridSpan w:val="2"/>
            <w:vAlign w:val="center"/>
          </w:tcPr>
          <w:p w14:paraId="7F7C6750">
            <w:pPr>
              <w:jc w:val="center"/>
              <w:rPr>
                <w:rFonts w:ascii="宋体" w:hAnsi="宋体" w:eastAsia="宋体" w:cs="等线"/>
                <w:bCs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52D898F8">
            <w:pPr>
              <w:jc w:val="center"/>
              <w:rPr>
                <w:rFonts w:ascii="宋体" w:hAnsi="宋体" w:eastAsia="宋体" w:cs="等线"/>
                <w:bCs/>
                <w:szCs w:val="21"/>
              </w:rPr>
            </w:pPr>
            <w:r>
              <w:rPr>
                <w:rFonts w:hint="eastAsia" w:ascii="宋体" w:hAnsi="宋体" w:eastAsia="宋体" w:cs="等线"/>
                <w:bCs/>
                <w:szCs w:val="21"/>
              </w:rPr>
              <w:t>手机</w:t>
            </w:r>
          </w:p>
        </w:tc>
        <w:tc>
          <w:tcPr>
            <w:tcW w:w="1511" w:type="dxa"/>
            <w:vAlign w:val="center"/>
          </w:tcPr>
          <w:p w14:paraId="2A11238D">
            <w:pPr>
              <w:jc w:val="center"/>
              <w:rPr>
                <w:rFonts w:ascii="宋体" w:hAnsi="宋体" w:eastAsia="宋体" w:cs="等线"/>
                <w:bCs/>
                <w:szCs w:val="21"/>
              </w:rPr>
            </w:pPr>
          </w:p>
        </w:tc>
      </w:tr>
      <w:tr w14:paraId="4C7B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9" w:type="dxa"/>
            <w:vMerge w:val="restart"/>
            <w:vAlign w:val="center"/>
          </w:tcPr>
          <w:p w14:paraId="2F5E2762">
            <w:pPr>
              <w:rPr>
                <w:rFonts w:ascii="宋体" w:hAnsi="宋体" w:eastAsia="宋体" w:cs="Times New Roman"/>
              </w:rPr>
            </w:pPr>
          </w:p>
          <w:p w14:paraId="0272B858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团队教师</w:t>
            </w:r>
          </w:p>
        </w:tc>
        <w:tc>
          <w:tcPr>
            <w:tcW w:w="935" w:type="dxa"/>
            <w:vAlign w:val="center"/>
          </w:tcPr>
          <w:p w14:paraId="33886DEC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姓名</w:t>
            </w:r>
          </w:p>
        </w:tc>
        <w:tc>
          <w:tcPr>
            <w:tcW w:w="935" w:type="dxa"/>
            <w:vAlign w:val="center"/>
          </w:tcPr>
          <w:p w14:paraId="0CC06B50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性别</w:t>
            </w:r>
          </w:p>
        </w:tc>
        <w:tc>
          <w:tcPr>
            <w:tcW w:w="907" w:type="dxa"/>
            <w:vAlign w:val="center"/>
          </w:tcPr>
          <w:p w14:paraId="0AC6753F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出生</w:t>
            </w:r>
          </w:p>
          <w:p w14:paraId="781B9E30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年月</w:t>
            </w:r>
          </w:p>
        </w:tc>
        <w:tc>
          <w:tcPr>
            <w:tcW w:w="942" w:type="dxa"/>
            <w:vAlign w:val="center"/>
          </w:tcPr>
          <w:p w14:paraId="1479E57C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职称</w:t>
            </w:r>
          </w:p>
        </w:tc>
        <w:tc>
          <w:tcPr>
            <w:tcW w:w="919" w:type="dxa"/>
            <w:vAlign w:val="center"/>
          </w:tcPr>
          <w:p w14:paraId="22FE46B2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学历/</w:t>
            </w:r>
          </w:p>
          <w:p w14:paraId="75C9664D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学位</w:t>
            </w:r>
          </w:p>
        </w:tc>
        <w:tc>
          <w:tcPr>
            <w:tcW w:w="1887" w:type="dxa"/>
            <w:gridSpan w:val="2"/>
            <w:vAlign w:val="center"/>
          </w:tcPr>
          <w:p w14:paraId="2C89DB44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工作单位</w:t>
            </w:r>
          </w:p>
        </w:tc>
        <w:tc>
          <w:tcPr>
            <w:tcW w:w="1511" w:type="dxa"/>
            <w:vAlign w:val="center"/>
          </w:tcPr>
          <w:p w14:paraId="37DE5A56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教学任务</w:t>
            </w:r>
          </w:p>
        </w:tc>
      </w:tr>
      <w:tr w14:paraId="1CE7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69" w:type="dxa"/>
            <w:vMerge w:val="continue"/>
          </w:tcPr>
          <w:p w14:paraId="2E95A5B0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35" w:type="dxa"/>
          </w:tcPr>
          <w:p w14:paraId="77A42BCA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35" w:type="dxa"/>
          </w:tcPr>
          <w:p w14:paraId="046FE5EA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07" w:type="dxa"/>
          </w:tcPr>
          <w:p w14:paraId="30AFA10C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42" w:type="dxa"/>
          </w:tcPr>
          <w:p w14:paraId="40508103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19" w:type="dxa"/>
          </w:tcPr>
          <w:p w14:paraId="33E16A97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87" w:type="dxa"/>
            <w:gridSpan w:val="2"/>
          </w:tcPr>
          <w:p w14:paraId="29E64CEA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11" w:type="dxa"/>
          </w:tcPr>
          <w:p w14:paraId="1339C02C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06F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69" w:type="dxa"/>
            <w:vMerge w:val="continue"/>
          </w:tcPr>
          <w:p w14:paraId="257C3322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35" w:type="dxa"/>
          </w:tcPr>
          <w:p w14:paraId="1B1914AD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35" w:type="dxa"/>
          </w:tcPr>
          <w:p w14:paraId="6D0BAA89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07" w:type="dxa"/>
          </w:tcPr>
          <w:p w14:paraId="78D10FE2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42" w:type="dxa"/>
          </w:tcPr>
          <w:p w14:paraId="619BDB26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19" w:type="dxa"/>
          </w:tcPr>
          <w:p w14:paraId="28285318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87" w:type="dxa"/>
            <w:gridSpan w:val="2"/>
          </w:tcPr>
          <w:p w14:paraId="61BFD8F6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11" w:type="dxa"/>
          </w:tcPr>
          <w:p w14:paraId="06828CF0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A2B8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69" w:type="dxa"/>
            <w:vMerge w:val="continue"/>
          </w:tcPr>
          <w:p w14:paraId="42AFA0DC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35" w:type="dxa"/>
          </w:tcPr>
          <w:p w14:paraId="3F44C6F0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35" w:type="dxa"/>
          </w:tcPr>
          <w:p w14:paraId="32658B34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07" w:type="dxa"/>
          </w:tcPr>
          <w:p w14:paraId="06D89275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42" w:type="dxa"/>
          </w:tcPr>
          <w:p w14:paraId="27772482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19" w:type="dxa"/>
          </w:tcPr>
          <w:p w14:paraId="5D09B76A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87" w:type="dxa"/>
            <w:gridSpan w:val="2"/>
          </w:tcPr>
          <w:p w14:paraId="6D102489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11" w:type="dxa"/>
          </w:tcPr>
          <w:p w14:paraId="786FFFE5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BA14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69" w:type="dxa"/>
            <w:vMerge w:val="restart"/>
            <w:vAlign w:val="center"/>
          </w:tcPr>
          <w:p w14:paraId="6B6D596D">
            <w:pPr>
              <w:jc w:val="center"/>
              <w:rPr>
                <w:rFonts w:hint="eastAsia" w:ascii="宋体" w:hAnsi="宋体" w:eastAsia="宋体" w:cs="等线"/>
                <w:szCs w:val="21"/>
                <w:lang w:eastAsia="zh-CN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基层教学组织</w:t>
            </w:r>
            <w:r>
              <w:rPr>
                <w:rFonts w:hint="eastAsia" w:ascii="宋体" w:hAnsi="宋体" w:eastAsia="宋体" w:cs="等线"/>
                <w:szCs w:val="21"/>
              </w:rPr>
              <w:br w:type="textWrapping"/>
            </w:r>
            <w:r>
              <w:rPr>
                <w:rFonts w:hint="eastAsia" w:ascii="宋体" w:hAnsi="宋体" w:eastAsia="宋体" w:cs="等线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等线"/>
                <w:b/>
                <w:bCs/>
                <w:szCs w:val="21"/>
                <w:lang w:val="en-US" w:eastAsia="zh-CN"/>
              </w:rPr>
              <w:t>选填</w:t>
            </w:r>
            <w:r>
              <w:rPr>
                <w:rFonts w:hint="eastAsia" w:ascii="宋体" w:hAnsi="宋体" w:eastAsia="宋体" w:cs="等线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935" w:type="dxa"/>
            <w:vAlign w:val="center"/>
          </w:tcPr>
          <w:p w14:paraId="60C7CF1B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组织</w:t>
            </w:r>
          </w:p>
          <w:p w14:paraId="4456FF63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名称</w:t>
            </w:r>
          </w:p>
        </w:tc>
        <w:tc>
          <w:tcPr>
            <w:tcW w:w="7101" w:type="dxa"/>
            <w:gridSpan w:val="7"/>
          </w:tcPr>
          <w:p w14:paraId="6ACEDF5F">
            <w:pPr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（例如：教研室、课程组、教学团队等）</w:t>
            </w:r>
          </w:p>
        </w:tc>
      </w:tr>
      <w:tr w14:paraId="5DDA9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9" w:type="dxa"/>
            <w:vMerge w:val="continue"/>
            <w:vAlign w:val="center"/>
          </w:tcPr>
          <w:p w14:paraId="02854932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420826A9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支持</w:t>
            </w:r>
          </w:p>
          <w:p w14:paraId="58F2E4F7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保障</w:t>
            </w:r>
          </w:p>
        </w:tc>
        <w:tc>
          <w:tcPr>
            <w:tcW w:w="7101" w:type="dxa"/>
            <w:gridSpan w:val="7"/>
          </w:tcPr>
          <w:p w14:paraId="449C4322">
            <w:pPr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（参赛教师所在基层教学组织给予的相关支持保障措施）</w:t>
            </w:r>
          </w:p>
          <w:p w14:paraId="7F47B1DF">
            <w:pPr>
              <w:rPr>
                <w:rFonts w:ascii="楷体" w:hAnsi="楷体" w:eastAsia="楷体" w:cs="等线"/>
                <w:szCs w:val="21"/>
              </w:rPr>
            </w:pPr>
            <w:bookmarkStart w:id="0" w:name="_GoBack"/>
            <w:bookmarkEnd w:id="0"/>
          </w:p>
        </w:tc>
      </w:tr>
      <w:tr w14:paraId="26E7E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69" w:type="dxa"/>
            <w:vMerge w:val="restart"/>
          </w:tcPr>
          <w:p w14:paraId="08DEC0C9">
            <w:pPr>
              <w:rPr>
                <w:rFonts w:ascii="宋体" w:hAnsi="宋体" w:eastAsia="宋体" w:cs="等线"/>
                <w:szCs w:val="21"/>
              </w:rPr>
            </w:pPr>
          </w:p>
          <w:p w14:paraId="33D93240">
            <w:pPr>
              <w:jc w:val="left"/>
              <w:rPr>
                <w:rFonts w:ascii="宋体" w:hAnsi="宋体" w:eastAsia="宋体" w:cs="等线"/>
              </w:rPr>
            </w:pPr>
            <w:r>
              <w:rPr>
                <w:rFonts w:hint="eastAsia" w:ascii="宋体" w:hAnsi="宋体" w:eastAsia="宋体" w:cs="等线"/>
              </w:rPr>
              <w:t>参赛课程情况</w:t>
            </w:r>
          </w:p>
        </w:tc>
        <w:tc>
          <w:tcPr>
            <w:tcW w:w="935" w:type="dxa"/>
            <w:vAlign w:val="center"/>
          </w:tcPr>
          <w:p w14:paraId="76E227BE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课程</w:t>
            </w:r>
          </w:p>
          <w:p w14:paraId="75980571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名称</w:t>
            </w:r>
          </w:p>
        </w:tc>
        <w:tc>
          <w:tcPr>
            <w:tcW w:w="3703" w:type="dxa"/>
            <w:gridSpan w:val="4"/>
          </w:tcPr>
          <w:p w14:paraId="5657F6D2">
            <w:pPr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5092B2D8">
            <w:pPr>
              <w:rPr>
                <w:rFonts w:ascii="宋体" w:hAnsi="宋体" w:eastAsia="宋体" w:cs="等线"/>
                <w:szCs w:val="21"/>
                <w:vertAlign w:val="superscript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课程</w:t>
            </w:r>
            <w:r>
              <w:rPr>
                <w:rFonts w:hint="eastAsia" w:ascii="宋体" w:hAnsi="宋体" w:eastAsia="宋体" w:cs="等线"/>
                <w:szCs w:val="21"/>
                <w:vertAlign w:val="superscript"/>
              </w:rPr>
              <w:footnoteReference w:id="0"/>
            </w:r>
          </w:p>
          <w:p w14:paraId="2E546978">
            <w:pPr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类型</w:t>
            </w:r>
          </w:p>
        </w:tc>
        <w:tc>
          <w:tcPr>
            <w:tcW w:w="2582" w:type="dxa"/>
            <w:gridSpan w:val="2"/>
          </w:tcPr>
          <w:p w14:paraId="021FAFE9">
            <w:pPr>
              <w:rPr>
                <w:rFonts w:ascii="宋体" w:hAnsi="宋体" w:eastAsia="宋体" w:cs="等线"/>
                <w:szCs w:val="21"/>
              </w:rPr>
            </w:pPr>
          </w:p>
        </w:tc>
      </w:tr>
      <w:tr w14:paraId="34632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69" w:type="dxa"/>
            <w:vMerge w:val="continue"/>
          </w:tcPr>
          <w:p w14:paraId="5A312064">
            <w:pPr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4710C4C0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开课</w:t>
            </w:r>
          </w:p>
          <w:p w14:paraId="55EEFFF8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年级</w:t>
            </w:r>
          </w:p>
        </w:tc>
        <w:tc>
          <w:tcPr>
            <w:tcW w:w="3703" w:type="dxa"/>
            <w:gridSpan w:val="4"/>
          </w:tcPr>
          <w:p w14:paraId="54AFB239">
            <w:pPr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2247ED48">
            <w:pPr>
              <w:rPr>
                <w:rFonts w:ascii="宋体" w:hAnsi="宋体" w:eastAsia="宋体" w:cs="等线"/>
                <w:szCs w:val="21"/>
                <w:vertAlign w:val="superscript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学科</w:t>
            </w:r>
            <w:r>
              <w:rPr>
                <w:rFonts w:hint="eastAsia" w:ascii="宋体" w:hAnsi="宋体" w:eastAsia="宋体" w:cs="等线"/>
                <w:szCs w:val="21"/>
                <w:vertAlign w:val="superscript"/>
              </w:rPr>
              <w:footnoteReference w:id="1"/>
            </w:r>
          </w:p>
          <w:p w14:paraId="06440194">
            <w:pPr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门类</w:t>
            </w:r>
          </w:p>
        </w:tc>
        <w:tc>
          <w:tcPr>
            <w:tcW w:w="2582" w:type="dxa"/>
            <w:gridSpan w:val="2"/>
          </w:tcPr>
          <w:p w14:paraId="19BD3F28">
            <w:pPr>
              <w:rPr>
                <w:rFonts w:ascii="宋体" w:hAnsi="宋体" w:eastAsia="宋体" w:cs="等线"/>
                <w:szCs w:val="21"/>
              </w:rPr>
            </w:pPr>
          </w:p>
        </w:tc>
      </w:tr>
      <w:tr w14:paraId="00548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769" w:type="dxa"/>
            <w:textDirection w:val="tbRlV"/>
            <w:vAlign w:val="center"/>
          </w:tcPr>
          <w:p w14:paraId="020F1B2A">
            <w:pPr>
              <w:ind w:left="113" w:right="113"/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教学情况</w:t>
            </w:r>
          </w:p>
        </w:tc>
        <w:tc>
          <w:tcPr>
            <w:tcW w:w="8036" w:type="dxa"/>
            <w:gridSpan w:val="8"/>
          </w:tcPr>
          <w:p w14:paraId="4C4D9C2F">
            <w:pPr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（个人或团队近</w:t>
            </w:r>
            <w:r>
              <w:rPr>
                <w:rFonts w:ascii="宋体" w:hAnsi="宋体" w:eastAsia="宋体" w:cs="等线"/>
                <w:szCs w:val="21"/>
              </w:rPr>
              <w:t>5</w:t>
            </w:r>
            <w:r>
              <w:rPr>
                <w:rFonts w:hint="eastAsia" w:ascii="宋体" w:hAnsi="宋体" w:eastAsia="宋体" w:cs="等线"/>
                <w:szCs w:val="21"/>
              </w:rPr>
              <w:t>年来在承担学校教学任务、开展教学研究、获得教学奖励等方面的情况）。</w:t>
            </w:r>
          </w:p>
        </w:tc>
      </w:tr>
    </w:tbl>
    <w:p w14:paraId="725356D3">
      <w:pPr>
        <w:rPr>
          <w:rFonts w:ascii="宋体" w:hAnsi="宋体" w:eastAsia="宋体" w:cs="仿宋_GB2312"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p w14:paraId="3745DAB8">
      <w:pPr>
        <w:rPr>
          <w:rFonts w:ascii="宋体" w:hAnsi="宋体" w:eastAsia="宋体" w:cs="等线"/>
          <w:b/>
          <w:sz w:val="24"/>
          <w:szCs w:val="32"/>
        </w:rPr>
      </w:pPr>
      <w:r>
        <w:rPr>
          <w:rFonts w:hint="eastAsia" w:ascii="宋体" w:hAnsi="宋体" w:eastAsia="宋体" w:cs="等线"/>
          <w:b/>
          <w:sz w:val="24"/>
          <w:szCs w:val="32"/>
        </w:rPr>
        <w:t>二、主讲教师近五年讲授参赛课程情况</w:t>
      </w:r>
    </w:p>
    <w:tbl>
      <w:tblPr>
        <w:tblStyle w:val="2"/>
        <w:tblpPr w:leftFromText="180" w:rightFromText="180" w:vertAnchor="text" w:horzAnchor="page" w:tblpX="2035" w:tblpY="162"/>
        <w:tblOverlap w:val="never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761"/>
        <w:gridCol w:w="1761"/>
        <w:gridCol w:w="1761"/>
        <w:gridCol w:w="1761"/>
      </w:tblGrid>
      <w:tr w14:paraId="7DE19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21" w:type="dxa"/>
            <w:vAlign w:val="center"/>
          </w:tcPr>
          <w:p w14:paraId="3CBFFF20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课程名称</w:t>
            </w:r>
          </w:p>
        </w:tc>
        <w:tc>
          <w:tcPr>
            <w:tcW w:w="1761" w:type="dxa"/>
            <w:vAlign w:val="center"/>
          </w:tcPr>
          <w:p w14:paraId="633B8559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授课学期</w:t>
            </w:r>
          </w:p>
        </w:tc>
        <w:tc>
          <w:tcPr>
            <w:tcW w:w="1761" w:type="dxa"/>
            <w:vAlign w:val="center"/>
          </w:tcPr>
          <w:p w14:paraId="0B093D5A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授课学时</w:t>
            </w:r>
          </w:p>
        </w:tc>
        <w:tc>
          <w:tcPr>
            <w:tcW w:w="1761" w:type="dxa"/>
            <w:vAlign w:val="center"/>
          </w:tcPr>
          <w:p w14:paraId="26E73C07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授课对象</w:t>
            </w:r>
          </w:p>
        </w:tc>
        <w:tc>
          <w:tcPr>
            <w:tcW w:w="1761" w:type="dxa"/>
            <w:vAlign w:val="center"/>
          </w:tcPr>
          <w:p w14:paraId="4AC5369B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总人数</w:t>
            </w:r>
          </w:p>
        </w:tc>
      </w:tr>
      <w:tr w14:paraId="0FF7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21" w:type="dxa"/>
            <w:vMerge w:val="restart"/>
            <w:vAlign w:val="center"/>
          </w:tcPr>
          <w:p w14:paraId="5455B00B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XXX</w:t>
            </w:r>
          </w:p>
        </w:tc>
        <w:tc>
          <w:tcPr>
            <w:tcW w:w="1761" w:type="dxa"/>
            <w:vAlign w:val="center"/>
          </w:tcPr>
          <w:p w14:paraId="1F23F4CB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23E765B5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39214EE3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478A705E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</w:tr>
      <w:tr w14:paraId="2600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21" w:type="dxa"/>
            <w:vMerge w:val="continue"/>
            <w:textDirection w:val="tbRlV"/>
            <w:vAlign w:val="center"/>
          </w:tcPr>
          <w:p w14:paraId="08A80D8B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141940B0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4A836CEF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52F3CA1B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7530A0EE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</w:tr>
      <w:tr w14:paraId="0002B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21" w:type="dxa"/>
            <w:vMerge w:val="continue"/>
            <w:textDirection w:val="tbRlV"/>
            <w:vAlign w:val="center"/>
          </w:tcPr>
          <w:p w14:paraId="1DF3271E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4197ABA4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40194CF5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34FFA8AE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6685A9FE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</w:tr>
      <w:tr w14:paraId="6282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21" w:type="dxa"/>
            <w:vMerge w:val="continue"/>
            <w:textDirection w:val="tbRlV"/>
            <w:vAlign w:val="center"/>
          </w:tcPr>
          <w:p w14:paraId="4A2E8A8F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6A9F27E9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5077B83D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5EFA9BB1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18D02862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</w:tr>
      <w:tr w14:paraId="4E444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21" w:type="dxa"/>
            <w:vMerge w:val="continue"/>
            <w:textDirection w:val="tbRlV"/>
            <w:vAlign w:val="center"/>
          </w:tcPr>
          <w:p w14:paraId="650DDC2D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0C925952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34E67925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40BD63D1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5CF0DF02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</w:tr>
    </w:tbl>
    <w:p w14:paraId="2F5E1F44">
      <w:pPr>
        <w:rPr>
          <w:rFonts w:ascii="宋体" w:hAnsi="宋体" w:eastAsia="宋体" w:cs="Times New Roman"/>
          <w:sz w:val="24"/>
          <w:szCs w:val="32"/>
        </w:rPr>
      </w:pPr>
    </w:p>
    <w:p w14:paraId="0E213B17">
      <w:pPr>
        <w:rPr>
          <w:rFonts w:ascii="宋体" w:hAnsi="宋体" w:eastAsia="宋体" w:cs="等线"/>
          <w:b/>
          <w:sz w:val="24"/>
          <w:szCs w:val="32"/>
        </w:rPr>
      </w:pPr>
      <w:r>
        <w:rPr>
          <w:rFonts w:hint="eastAsia" w:ascii="宋体" w:hAnsi="宋体" w:eastAsia="宋体" w:cs="等线"/>
          <w:b/>
          <w:sz w:val="24"/>
          <w:szCs w:val="32"/>
        </w:rPr>
        <w:t>三、课程教学创新情况</w:t>
      </w:r>
    </w:p>
    <w:tbl>
      <w:tblPr>
        <w:tblStyle w:val="2"/>
        <w:tblpPr w:leftFromText="180" w:rightFromText="180" w:vertAnchor="text" w:horzAnchor="page" w:tblpX="2035" w:tblpY="162"/>
        <w:tblOverlap w:val="never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609AC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765" w:type="dxa"/>
          </w:tcPr>
          <w:p w14:paraId="7539CB2D">
            <w:pPr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1.教学目标及学情分析（限300字）</w:t>
            </w:r>
          </w:p>
          <w:p w14:paraId="5472EF8C">
            <w:pPr>
              <w:rPr>
                <w:rFonts w:ascii="宋体" w:hAnsi="宋体" w:eastAsia="宋体" w:cs="等线"/>
                <w:szCs w:val="21"/>
              </w:rPr>
            </w:pPr>
          </w:p>
          <w:p w14:paraId="4124BAE1">
            <w:pPr>
              <w:rPr>
                <w:rFonts w:ascii="宋体" w:hAnsi="宋体" w:eastAsia="宋体" w:cs="等线"/>
                <w:szCs w:val="21"/>
              </w:rPr>
            </w:pPr>
          </w:p>
          <w:p w14:paraId="6A3E859C">
            <w:pPr>
              <w:rPr>
                <w:rFonts w:ascii="宋体" w:hAnsi="宋体" w:eastAsia="宋体" w:cs="等线"/>
                <w:szCs w:val="21"/>
              </w:rPr>
            </w:pPr>
          </w:p>
          <w:p w14:paraId="1F8E47CD">
            <w:pPr>
              <w:rPr>
                <w:rFonts w:ascii="宋体" w:hAnsi="宋体" w:eastAsia="宋体" w:cs="等线"/>
                <w:szCs w:val="21"/>
              </w:rPr>
            </w:pPr>
          </w:p>
          <w:p w14:paraId="3C6CBC06">
            <w:pPr>
              <w:rPr>
                <w:rFonts w:ascii="宋体" w:hAnsi="宋体" w:eastAsia="宋体" w:cs="等线"/>
                <w:szCs w:val="21"/>
              </w:rPr>
            </w:pPr>
          </w:p>
          <w:p w14:paraId="219DE01D">
            <w:pPr>
              <w:rPr>
                <w:rFonts w:ascii="宋体" w:hAnsi="宋体" w:eastAsia="宋体" w:cs="等线"/>
                <w:szCs w:val="21"/>
              </w:rPr>
            </w:pPr>
          </w:p>
        </w:tc>
      </w:tr>
      <w:tr w14:paraId="1AC3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765" w:type="dxa"/>
          </w:tcPr>
          <w:p w14:paraId="6943CC01">
            <w:pPr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2.创新理念及思路（限300字）</w:t>
            </w:r>
          </w:p>
          <w:p w14:paraId="5FD65FEB">
            <w:pPr>
              <w:rPr>
                <w:rFonts w:ascii="宋体" w:hAnsi="宋体" w:eastAsia="宋体" w:cs="等线"/>
                <w:szCs w:val="21"/>
              </w:rPr>
            </w:pPr>
          </w:p>
          <w:p w14:paraId="7CB85650">
            <w:pPr>
              <w:rPr>
                <w:rFonts w:ascii="宋体" w:hAnsi="宋体" w:eastAsia="宋体" w:cs="等线"/>
                <w:szCs w:val="21"/>
              </w:rPr>
            </w:pPr>
          </w:p>
          <w:p w14:paraId="29B2F5DA">
            <w:pPr>
              <w:rPr>
                <w:rFonts w:ascii="宋体" w:hAnsi="宋体" w:eastAsia="宋体" w:cs="等线"/>
                <w:szCs w:val="21"/>
              </w:rPr>
            </w:pPr>
          </w:p>
          <w:p w14:paraId="4271585C">
            <w:pPr>
              <w:rPr>
                <w:rFonts w:ascii="宋体" w:hAnsi="宋体" w:eastAsia="宋体" w:cs="等线"/>
                <w:szCs w:val="21"/>
              </w:rPr>
            </w:pPr>
          </w:p>
          <w:p w14:paraId="50E0EC26">
            <w:pPr>
              <w:rPr>
                <w:rFonts w:ascii="宋体" w:hAnsi="宋体" w:eastAsia="宋体" w:cs="等线"/>
                <w:szCs w:val="21"/>
              </w:rPr>
            </w:pPr>
          </w:p>
        </w:tc>
      </w:tr>
      <w:tr w14:paraId="29E23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8765" w:type="dxa"/>
          </w:tcPr>
          <w:p w14:paraId="02CE526C">
            <w:pPr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3.创新方法及途径（限500字）（主要陈述在教学模式、教学内容、教学活动、教学组织、教学方法与手段、教学评价等方面如何实现教学创新）</w:t>
            </w:r>
          </w:p>
          <w:p w14:paraId="1CB29004">
            <w:pPr>
              <w:rPr>
                <w:rFonts w:ascii="宋体" w:hAnsi="宋体" w:eastAsia="宋体" w:cs="等线"/>
                <w:szCs w:val="21"/>
              </w:rPr>
            </w:pPr>
          </w:p>
          <w:p w14:paraId="3224C2D5">
            <w:pPr>
              <w:rPr>
                <w:rFonts w:ascii="宋体" w:hAnsi="宋体" w:eastAsia="宋体" w:cs="等线"/>
                <w:szCs w:val="21"/>
              </w:rPr>
            </w:pPr>
          </w:p>
          <w:p w14:paraId="0CCD9C26">
            <w:pPr>
              <w:rPr>
                <w:rFonts w:ascii="宋体" w:hAnsi="宋体" w:eastAsia="宋体" w:cs="等线"/>
                <w:szCs w:val="21"/>
              </w:rPr>
            </w:pPr>
          </w:p>
          <w:p w14:paraId="39376492">
            <w:pPr>
              <w:rPr>
                <w:rFonts w:ascii="宋体" w:hAnsi="宋体" w:eastAsia="宋体" w:cs="等线"/>
                <w:szCs w:val="21"/>
              </w:rPr>
            </w:pPr>
          </w:p>
          <w:p w14:paraId="5AC29FC7">
            <w:pPr>
              <w:rPr>
                <w:rFonts w:ascii="宋体" w:hAnsi="宋体" w:eastAsia="宋体" w:cs="等线"/>
                <w:szCs w:val="21"/>
              </w:rPr>
            </w:pPr>
          </w:p>
          <w:p w14:paraId="67ECAE2B">
            <w:pPr>
              <w:rPr>
                <w:rFonts w:ascii="宋体" w:hAnsi="宋体" w:eastAsia="宋体" w:cs="等线"/>
                <w:szCs w:val="21"/>
              </w:rPr>
            </w:pPr>
          </w:p>
        </w:tc>
      </w:tr>
      <w:tr w14:paraId="60223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8765" w:type="dxa"/>
          </w:tcPr>
          <w:p w14:paraId="79AB9F0F">
            <w:pPr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4.教学创新效果及成果（限300字）（主要陈述通过实施教学改革创新，所取得的主要教育教学效果与成果、学生反馈，以及推广应用情况）</w:t>
            </w:r>
          </w:p>
          <w:p w14:paraId="3D32CEF4">
            <w:pPr>
              <w:rPr>
                <w:rFonts w:ascii="宋体" w:hAnsi="宋体" w:eastAsia="宋体" w:cs="等线"/>
                <w:szCs w:val="21"/>
              </w:rPr>
            </w:pPr>
          </w:p>
          <w:p w14:paraId="40AE4FBA">
            <w:pPr>
              <w:rPr>
                <w:rFonts w:ascii="宋体" w:hAnsi="宋体" w:eastAsia="宋体" w:cs="等线"/>
                <w:szCs w:val="21"/>
              </w:rPr>
            </w:pPr>
          </w:p>
          <w:p w14:paraId="49B77849">
            <w:pPr>
              <w:rPr>
                <w:rFonts w:ascii="宋体" w:hAnsi="宋体" w:eastAsia="宋体" w:cs="等线"/>
                <w:szCs w:val="21"/>
              </w:rPr>
            </w:pPr>
          </w:p>
          <w:p w14:paraId="313259B3">
            <w:pPr>
              <w:rPr>
                <w:rFonts w:ascii="宋体" w:hAnsi="宋体" w:eastAsia="宋体" w:cs="等线"/>
                <w:szCs w:val="21"/>
              </w:rPr>
            </w:pPr>
          </w:p>
          <w:p w14:paraId="05099F79">
            <w:pPr>
              <w:rPr>
                <w:rFonts w:ascii="宋体" w:hAnsi="宋体" w:eastAsia="宋体" w:cs="等线"/>
                <w:szCs w:val="21"/>
              </w:rPr>
            </w:pPr>
          </w:p>
          <w:p w14:paraId="02F6B058">
            <w:pPr>
              <w:rPr>
                <w:rFonts w:ascii="宋体" w:hAnsi="宋体" w:eastAsia="宋体" w:cs="等线"/>
                <w:szCs w:val="21"/>
              </w:rPr>
            </w:pPr>
          </w:p>
        </w:tc>
      </w:tr>
    </w:tbl>
    <w:p w14:paraId="48CFA187">
      <w:pPr>
        <w:rPr>
          <w:rFonts w:ascii="宋体" w:hAnsi="宋体" w:eastAsia="宋体" w:cs="仿宋_GB2312"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A9B9835">
      <w:pPr>
        <w:rPr>
          <w:rFonts w:ascii="宋体" w:hAnsi="宋体" w:eastAsia="宋体" w:cs="等线"/>
          <w:b/>
          <w:sz w:val="24"/>
        </w:rPr>
      </w:pPr>
      <w:r>
        <w:rPr>
          <w:rFonts w:hint="eastAsia" w:ascii="宋体" w:hAnsi="宋体" w:eastAsia="宋体" w:cs="等线"/>
          <w:b/>
          <w:sz w:val="24"/>
        </w:rPr>
        <w:t>四、推荐意见</w:t>
      </w:r>
    </w:p>
    <w:tbl>
      <w:tblPr>
        <w:tblStyle w:val="2"/>
        <w:tblW w:w="7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6785"/>
      </w:tblGrid>
      <w:tr w14:paraId="1911C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0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123E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学院意见</w:t>
            </w:r>
          </w:p>
        </w:tc>
        <w:tc>
          <w:tcPr>
            <w:tcW w:w="6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3FC1D">
            <w:pPr>
              <w:ind w:right="280"/>
              <w:rPr>
                <w:rFonts w:ascii="宋体" w:hAnsi="宋体" w:eastAsia="宋体" w:cs="等线"/>
                <w:szCs w:val="21"/>
              </w:rPr>
            </w:pPr>
          </w:p>
          <w:p w14:paraId="551D722D">
            <w:pPr>
              <w:ind w:right="280"/>
              <w:rPr>
                <w:rFonts w:ascii="宋体" w:hAnsi="宋体" w:eastAsia="宋体" w:cs="等线"/>
                <w:szCs w:val="21"/>
              </w:rPr>
            </w:pPr>
          </w:p>
          <w:p w14:paraId="265CC477">
            <w:pPr>
              <w:ind w:right="280"/>
              <w:rPr>
                <w:rFonts w:ascii="宋体" w:hAnsi="宋体" w:eastAsia="宋体" w:cs="等线"/>
                <w:szCs w:val="21"/>
              </w:rPr>
            </w:pPr>
          </w:p>
          <w:p w14:paraId="0FBB9CD0">
            <w:pPr>
              <w:ind w:right="280"/>
              <w:rPr>
                <w:rFonts w:ascii="宋体" w:hAnsi="宋体" w:eastAsia="宋体" w:cs="等线"/>
                <w:szCs w:val="21"/>
              </w:rPr>
            </w:pPr>
          </w:p>
          <w:p w14:paraId="214F8A59">
            <w:pPr>
              <w:ind w:right="280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 xml:space="preserve"> </w:t>
            </w:r>
          </w:p>
          <w:p w14:paraId="2C6EFB30">
            <w:pPr>
              <w:tabs>
                <w:tab w:val="left" w:pos="4933"/>
              </w:tabs>
              <w:ind w:left="4830" w:leftChars="2100" w:hanging="420" w:hangingChars="200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 xml:space="preserve">    （盖章）</w:t>
            </w:r>
          </w:p>
          <w:p w14:paraId="08FB630E">
            <w:pPr>
              <w:tabs>
                <w:tab w:val="left" w:pos="4873"/>
              </w:tabs>
              <w:ind w:firstLine="3990" w:firstLineChars="1900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 xml:space="preserve">      年   月   日   </w:t>
            </w:r>
          </w:p>
        </w:tc>
      </w:tr>
      <w:tr w14:paraId="0BAB1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9F47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学校意见</w:t>
            </w:r>
          </w:p>
        </w:tc>
        <w:tc>
          <w:tcPr>
            <w:tcW w:w="6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9240D">
            <w:pPr>
              <w:ind w:right="280"/>
              <w:rPr>
                <w:rFonts w:ascii="宋体" w:hAnsi="宋体" w:eastAsia="宋体" w:cs="等线"/>
                <w:szCs w:val="21"/>
              </w:rPr>
            </w:pPr>
          </w:p>
          <w:p w14:paraId="6BD55E6A">
            <w:pPr>
              <w:ind w:right="280"/>
              <w:rPr>
                <w:rFonts w:ascii="宋体" w:hAnsi="宋体" w:eastAsia="宋体" w:cs="等线"/>
                <w:szCs w:val="21"/>
              </w:rPr>
            </w:pPr>
          </w:p>
          <w:p w14:paraId="5263BD18">
            <w:pPr>
              <w:ind w:right="280"/>
              <w:rPr>
                <w:rFonts w:ascii="宋体" w:hAnsi="宋体" w:eastAsia="宋体" w:cs="等线"/>
                <w:szCs w:val="21"/>
              </w:rPr>
            </w:pPr>
          </w:p>
          <w:p w14:paraId="6F592581">
            <w:pPr>
              <w:ind w:right="280"/>
              <w:rPr>
                <w:rFonts w:ascii="宋体" w:hAnsi="宋体" w:eastAsia="宋体" w:cs="等线"/>
                <w:szCs w:val="21"/>
              </w:rPr>
            </w:pPr>
          </w:p>
          <w:p w14:paraId="7638A38F">
            <w:pPr>
              <w:ind w:right="280"/>
              <w:rPr>
                <w:rFonts w:ascii="宋体" w:hAnsi="宋体" w:eastAsia="宋体" w:cs="等线"/>
                <w:szCs w:val="21"/>
              </w:rPr>
            </w:pPr>
          </w:p>
          <w:p w14:paraId="3A63D7C6">
            <w:pPr>
              <w:ind w:right="280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 xml:space="preserve">                                           学校 （盖章）</w:t>
            </w:r>
          </w:p>
          <w:p w14:paraId="13C2D1FD">
            <w:pPr>
              <w:tabs>
                <w:tab w:val="left" w:pos="4391"/>
              </w:tabs>
              <w:ind w:right="280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 xml:space="preserve">                                            年   月   日</w:t>
            </w:r>
          </w:p>
        </w:tc>
      </w:tr>
    </w:tbl>
    <w:p w14:paraId="26B43E30">
      <w:pPr>
        <w:rPr>
          <w:rFonts w:ascii="仿宋" w:hAnsi="仿宋" w:eastAsia="仿宋" w:cs="仿宋"/>
          <w:b/>
          <w:kern w:val="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CFCFA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497F7EC2">
      <w:pPr>
        <w:tabs>
          <w:tab w:val="center" w:pos="4153"/>
          <w:tab w:val="right" w:pos="8306"/>
        </w:tabs>
        <w:snapToGrid w:val="0"/>
        <w:jc w:val="left"/>
        <w:rPr>
          <w:rFonts w:ascii="Calibri" w:hAnsi="Calibri" w:eastAsia="等线" w:cs="Times New Roman"/>
          <w:sz w:val="18"/>
          <w:szCs w:val="22"/>
        </w:rPr>
      </w:pPr>
      <w:r>
        <w:rPr>
          <w:rFonts w:ascii="Calibri" w:hAnsi="Calibri" w:eastAsia="宋体" w:cs="Times New Roman"/>
          <w:sz w:val="18"/>
          <w:szCs w:val="18"/>
          <w:vertAlign w:val="superscript"/>
        </w:rPr>
        <w:footnoteRef/>
      </w:r>
      <w:r>
        <w:rPr>
          <w:rFonts w:ascii="Calibri" w:hAnsi="Calibri" w:eastAsia="等线" w:cs="Times New Roman"/>
          <w:sz w:val="18"/>
          <w:szCs w:val="18"/>
        </w:rPr>
        <w:t xml:space="preserve"> </w:t>
      </w:r>
      <w:r>
        <w:rPr>
          <w:rFonts w:hint="eastAsia" w:ascii="华文仿宋" w:hAnsi="华文仿宋" w:eastAsia="华文仿宋" w:cs="华文仿宋"/>
          <w:sz w:val="18"/>
          <w:szCs w:val="18"/>
        </w:rPr>
        <w:t>如思政课程、通识课程、公共基础课程、专业课程、实验实践课程等</w:t>
      </w:r>
    </w:p>
  </w:footnote>
  <w:footnote w:id="1">
    <w:p w14:paraId="3C4A6D69">
      <w:pPr>
        <w:tabs>
          <w:tab w:val="center" w:pos="4153"/>
          <w:tab w:val="right" w:pos="8306"/>
        </w:tabs>
        <w:snapToGrid w:val="0"/>
        <w:jc w:val="left"/>
        <w:rPr>
          <w:rFonts w:ascii="华文仿宋" w:hAnsi="华文仿宋" w:eastAsia="华文仿宋" w:cs="华文仿宋"/>
          <w:sz w:val="18"/>
          <w:szCs w:val="18"/>
        </w:rPr>
      </w:pPr>
      <w:r>
        <w:rPr>
          <w:rFonts w:ascii="Calibri" w:hAnsi="Calibri" w:eastAsia="宋体" w:cs="Times New Roman"/>
          <w:sz w:val="18"/>
          <w:szCs w:val="18"/>
          <w:vertAlign w:val="superscript"/>
        </w:rPr>
        <w:footnoteRef/>
      </w:r>
      <w:r>
        <w:rPr>
          <w:rFonts w:ascii="Calibri" w:hAnsi="Calibri" w:eastAsia="等线" w:cs="Times New Roman"/>
          <w:sz w:val="18"/>
          <w:szCs w:val="18"/>
        </w:rPr>
        <w:t xml:space="preserve"> </w:t>
      </w:r>
      <w:r>
        <w:rPr>
          <w:rFonts w:hint="eastAsia" w:ascii="华文仿宋" w:hAnsi="华文仿宋" w:eastAsia="华文仿宋" w:cs="华文仿宋"/>
          <w:sz w:val="18"/>
          <w:szCs w:val="18"/>
        </w:rPr>
        <w:t>按照教育部颁布的《普通高等学校本科专业目录（2020年版）》的学科门类填写：哲学—01，经济学—02，法学—03，教育学—04，文学—05，历史学—06，理学—07，工学—08，农学—09，医学—10，管理学—12，艺术学—13</w:t>
      </w:r>
    </w:p>
    <w:p w14:paraId="2358913C">
      <w:pPr>
        <w:snapToGrid w:val="0"/>
        <w:jc w:val="left"/>
        <w:rPr>
          <w:rFonts w:ascii="Calibri" w:hAnsi="Calibri" w:eastAsia="等线" w:cs="Times New Roman"/>
          <w:sz w:val="18"/>
          <w:szCs w:val="22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iMmMyZjZkMmEzY2U2YmRhM2Y1MmQyOWZmNDkyOTkifQ=="/>
  </w:docVars>
  <w:rsids>
    <w:rsidRoot w:val="00E3344E"/>
    <w:rsid w:val="000113CD"/>
    <w:rsid w:val="000140F6"/>
    <w:rsid w:val="00021997"/>
    <w:rsid w:val="00026DC4"/>
    <w:rsid w:val="0006551E"/>
    <w:rsid w:val="000845A4"/>
    <w:rsid w:val="0008663C"/>
    <w:rsid w:val="000A215F"/>
    <w:rsid w:val="000A773F"/>
    <w:rsid w:val="000E3614"/>
    <w:rsid w:val="00104726"/>
    <w:rsid w:val="00147805"/>
    <w:rsid w:val="001919AC"/>
    <w:rsid w:val="001D1355"/>
    <w:rsid w:val="001E25DE"/>
    <w:rsid w:val="00207C7B"/>
    <w:rsid w:val="00280A23"/>
    <w:rsid w:val="00292513"/>
    <w:rsid w:val="002A6B9F"/>
    <w:rsid w:val="002A77C3"/>
    <w:rsid w:val="002B50E8"/>
    <w:rsid w:val="002D6EB5"/>
    <w:rsid w:val="003025CB"/>
    <w:rsid w:val="003112B0"/>
    <w:rsid w:val="0032078B"/>
    <w:rsid w:val="00327198"/>
    <w:rsid w:val="00356604"/>
    <w:rsid w:val="003619AC"/>
    <w:rsid w:val="003A017E"/>
    <w:rsid w:val="003A2CD7"/>
    <w:rsid w:val="003A363F"/>
    <w:rsid w:val="003B4AA7"/>
    <w:rsid w:val="003E56FE"/>
    <w:rsid w:val="003E6041"/>
    <w:rsid w:val="003E69C5"/>
    <w:rsid w:val="003F1D06"/>
    <w:rsid w:val="003F1FC3"/>
    <w:rsid w:val="00422E6A"/>
    <w:rsid w:val="004569CF"/>
    <w:rsid w:val="00482FB4"/>
    <w:rsid w:val="00493E59"/>
    <w:rsid w:val="004A47CF"/>
    <w:rsid w:val="004B03F8"/>
    <w:rsid w:val="004F5D8A"/>
    <w:rsid w:val="005013FA"/>
    <w:rsid w:val="00513322"/>
    <w:rsid w:val="005355C9"/>
    <w:rsid w:val="00543A76"/>
    <w:rsid w:val="00550591"/>
    <w:rsid w:val="005A5D6D"/>
    <w:rsid w:val="005C0814"/>
    <w:rsid w:val="005D4A91"/>
    <w:rsid w:val="005E5495"/>
    <w:rsid w:val="005F779D"/>
    <w:rsid w:val="006132B5"/>
    <w:rsid w:val="0063584D"/>
    <w:rsid w:val="00636DED"/>
    <w:rsid w:val="006475D6"/>
    <w:rsid w:val="0067105C"/>
    <w:rsid w:val="00683A81"/>
    <w:rsid w:val="006A39F7"/>
    <w:rsid w:val="006B2A86"/>
    <w:rsid w:val="006E1D34"/>
    <w:rsid w:val="006E33BC"/>
    <w:rsid w:val="006F1574"/>
    <w:rsid w:val="007237B4"/>
    <w:rsid w:val="00735E5D"/>
    <w:rsid w:val="007546BA"/>
    <w:rsid w:val="00754DD4"/>
    <w:rsid w:val="007638C7"/>
    <w:rsid w:val="00764A21"/>
    <w:rsid w:val="007A27E3"/>
    <w:rsid w:val="007A4E5F"/>
    <w:rsid w:val="007B3BBE"/>
    <w:rsid w:val="007C3BD3"/>
    <w:rsid w:val="007C7012"/>
    <w:rsid w:val="007C7B00"/>
    <w:rsid w:val="007D2183"/>
    <w:rsid w:val="00855FA3"/>
    <w:rsid w:val="008706B2"/>
    <w:rsid w:val="0087449A"/>
    <w:rsid w:val="009250AE"/>
    <w:rsid w:val="00936765"/>
    <w:rsid w:val="00953D57"/>
    <w:rsid w:val="0096686D"/>
    <w:rsid w:val="009713C5"/>
    <w:rsid w:val="00974509"/>
    <w:rsid w:val="0099227C"/>
    <w:rsid w:val="009B1FE3"/>
    <w:rsid w:val="009C370E"/>
    <w:rsid w:val="009E6DE0"/>
    <w:rsid w:val="00A06144"/>
    <w:rsid w:val="00A160BA"/>
    <w:rsid w:val="00A1741E"/>
    <w:rsid w:val="00A36A6E"/>
    <w:rsid w:val="00A47DC6"/>
    <w:rsid w:val="00A50E63"/>
    <w:rsid w:val="00A76A8C"/>
    <w:rsid w:val="00A81CE6"/>
    <w:rsid w:val="00A87582"/>
    <w:rsid w:val="00A94AE8"/>
    <w:rsid w:val="00AA1DC0"/>
    <w:rsid w:val="00AE1CC0"/>
    <w:rsid w:val="00AF25F2"/>
    <w:rsid w:val="00AF5F81"/>
    <w:rsid w:val="00B15171"/>
    <w:rsid w:val="00B24126"/>
    <w:rsid w:val="00B27A75"/>
    <w:rsid w:val="00B65E57"/>
    <w:rsid w:val="00B80831"/>
    <w:rsid w:val="00B83343"/>
    <w:rsid w:val="00BC6A1D"/>
    <w:rsid w:val="00BD2644"/>
    <w:rsid w:val="00BD6018"/>
    <w:rsid w:val="00BD6436"/>
    <w:rsid w:val="00BD78B7"/>
    <w:rsid w:val="00C04E2E"/>
    <w:rsid w:val="00C11F7D"/>
    <w:rsid w:val="00C32925"/>
    <w:rsid w:val="00C51F55"/>
    <w:rsid w:val="00C73D76"/>
    <w:rsid w:val="00C770DF"/>
    <w:rsid w:val="00C77C74"/>
    <w:rsid w:val="00C84B33"/>
    <w:rsid w:val="00C95A9B"/>
    <w:rsid w:val="00CA31B4"/>
    <w:rsid w:val="00CA4BCB"/>
    <w:rsid w:val="00CA4E78"/>
    <w:rsid w:val="00CA574E"/>
    <w:rsid w:val="00CC55B4"/>
    <w:rsid w:val="00CD103B"/>
    <w:rsid w:val="00D4628A"/>
    <w:rsid w:val="00D81C05"/>
    <w:rsid w:val="00D82092"/>
    <w:rsid w:val="00DA3AF5"/>
    <w:rsid w:val="00DC2F9C"/>
    <w:rsid w:val="00DD0666"/>
    <w:rsid w:val="00DE737B"/>
    <w:rsid w:val="00E03EBC"/>
    <w:rsid w:val="00E149E7"/>
    <w:rsid w:val="00E1583F"/>
    <w:rsid w:val="00E16023"/>
    <w:rsid w:val="00E3344E"/>
    <w:rsid w:val="00E3557C"/>
    <w:rsid w:val="00E42815"/>
    <w:rsid w:val="00EA44C8"/>
    <w:rsid w:val="00EB33D9"/>
    <w:rsid w:val="00EE27CC"/>
    <w:rsid w:val="00F0588A"/>
    <w:rsid w:val="00F06BFD"/>
    <w:rsid w:val="00F15402"/>
    <w:rsid w:val="00F34C5A"/>
    <w:rsid w:val="00F36A2A"/>
    <w:rsid w:val="00F54ADE"/>
    <w:rsid w:val="00F61344"/>
    <w:rsid w:val="00F74957"/>
    <w:rsid w:val="00F74D77"/>
    <w:rsid w:val="00F801D3"/>
    <w:rsid w:val="00F83532"/>
    <w:rsid w:val="00F9517E"/>
    <w:rsid w:val="00FC5EF3"/>
    <w:rsid w:val="00FC6D13"/>
    <w:rsid w:val="00FF1EBA"/>
    <w:rsid w:val="00FF596F"/>
    <w:rsid w:val="21A57AC0"/>
    <w:rsid w:val="4E440D24"/>
    <w:rsid w:val="53EE3F1C"/>
    <w:rsid w:val="612E01B9"/>
    <w:rsid w:val="672A63F5"/>
    <w:rsid w:val="7443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450</Words>
  <Characters>471</Characters>
  <Lines>5</Lines>
  <Paragraphs>1</Paragraphs>
  <TotalTime>45</TotalTime>
  <ScaleCrop>false</ScaleCrop>
  <LinksUpToDate>false</LinksUpToDate>
  <CharactersWithSpaces>587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2023-11-01T10:10:00Z</dcterms:created>
  <dc:creator>未定义</dc:creator>
  <cp:lastModifiedBy>liisaa</cp:lastModifiedBy>
  <dcterms:modified xsi:type="dcterms:W3CDTF">2025-11-11T02:53:26Z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2644C3B4A0C74F92A49DCF6D7E4C215A_13</vt:lpwstr>
  </property>
  <property fmtid="{D5CDD505-2E9C-101B-9397-08002B2CF9AE}" pid="4" name="KSOTemplateDocerSaveRecord">
    <vt:lpwstr>eyJoZGlkIjoiNzMzNjdhMTYzNmNkZDRjOWE2MmYyODg5NmMxOTRlN2UiLCJ1c2VySWQiOiIzMjkwNzUyMTMifQ==</vt:lpwstr>
  </property>
</Properties>
</file>